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1B9" w:rsidRDefault="000941B9"/>
    <w:tbl>
      <w:tblPr>
        <w:tblW w:w="9385" w:type="dxa"/>
        <w:tblInd w:w="93" w:type="dxa"/>
        <w:tblLook w:val="04A0"/>
      </w:tblPr>
      <w:tblGrid>
        <w:gridCol w:w="1783"/>
        <w:gridCol w:w="351"/>
        <w:gridCol w:w="989"/>
        <w:gridCol w:w="634"/>
        <w:gridCol w:w="590"/>
        <w:gridCol w:w="443"/>
        <w:gridCol w:w="460"/>
        <w:gridCol w:w="622"/>
        <w:gridCol w:w="662"/>
        <w:gridCol w:w="677"/>
        <w:gridCol w:w="738"/>
        <w:gridCol w:w="685"/>
        <w:gridCol w:w="598"/>
        <w:gridCol w:w="817"/>
        <w:gridCol w:w="540"/>
      </w:tblGrid>
      <w:tr w:rsidR="00232741" w:rsidRPr="00232741" w:rsidTr="00232741">
        <w:trPr>
          <w:trHeight w:val="255"/>
        </w:trPr>
        <w:tc>
          <w:tcPr>
            <w:tcW w:w="39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32741" w:rsidRPr="00232741" w:rsidTr="00232741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32741" w:rsidRPr="00232741" w:rsidTr="00232741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EB4A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 М Е Т А  № </w:t>
            </w:r>
            <w:r w:rsidR="00EB4A6C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32741" w:rsidRPr="00232741" w:rsidTr="00232741">
        <w:trPr>
          <w:trHeight w:val="39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на инженерно-геологические изыскания                 (стадия проектирования)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232741" w:rsidRPr="00232741" w:rsidTr="00232741">
        <w:trPr>
          <w:trHeight w:val="270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Наименование объекта:</w:t>
            </w:r>
          </w:p>
        </w:tc>
        <w:tc>
          <w:tcPr>
            <w:tcW w:w="62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"Прирельсовая база  и площадка управления ОПУ для </w:t>
            </w: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Хохловского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месторождения" (площадка </w:t>
            </w: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промзоны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)</w:t>
            </w:r>
          </w:p>
        </w:tc>
      </w:tr>
      <w:tr w:rsidR="00232741" w:rsidRPr="00232741" w:rsidTr="00232741">
        <w:trPr>
          <w:trHeight w:val="12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232741" w:rsidRPr="00232741" w:rsidTr="00232741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Заказчик: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6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232741" w:rsidRPr="00232741" w:rsidTr="00232741">
        <w:trPr>
          <w:trHeight w:val="195"/>
        </w:trPr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Исполнитель: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232741" w:rsidRPr="00232741" w:rsidTr="00232741">
        <w:trPr>
          <w:trHeight w:val="210"/>
        </w:trPr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Нормативная база: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3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1. Сборник цен на изыскательские работы, М., </w:t>
            </w: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Стройиздат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, 1982 г.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232741" w:rsidRPr="00232741" w:rsidTr="00232741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2. </w:t>
            </w: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Мтодические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рекомендации по определению стоимости инженерных изысканий для строительства.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232741" w:rsidRPr="00232741" w:rsidTr="00232741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Минстрой России, М., ПНИИС, 1997 г.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232741" w:rsidRPr="00232741" w:rsidTr="00232741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6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3. Справочник базовых цен на инженерно-геологические и инженерно-экологические изыскания 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для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232741" w:rsidRPr="00232741" w:rsidTr="00232741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4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строительства. Госстрой России, М., 1999 г.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232741" w:rsidRPr="00232741" w:rsidTr="00232741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4. СНИП II - 02 - 96 Инженерные изыскания для строительства.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232741" w:rsidRPr="00232741" w:rsidTr="00232741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3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5. СП II -04 - 96 Инженерно-экологические изыскания для строительства.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232741" w:rsidRPr="00232741" w:rsidTr="00232741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6. Письмо </w:t>
            </w: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Росстроя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от 12.02.2009г за  Письмо №3652-СК/08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232741" w:rsidRPr="00232741" w:rsidTr="00232741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1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7. Приложение 3 к письму </w:t>
            </w: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Минрегиона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России от 26 июля 2010 г. № 28203-КК/08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232741" w:rsidRPr="00232741" w:rsidTr="00232741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8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8. СП II - 105 - 97. Инженерно-геологические изыскания для строительства ч. 1 Общие правила производства работ.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232741" w:rsidRPr="00232741" w:rsidTr="00232741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Госстрой </w:t>
            </w: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Росии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, М., 1997 г.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232741" w:rsidRPr="00232741" w:rsidTr="00232741">
        <w:trPr>
          <w:trHeight w:val="195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Инженерно-гологические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изыскания: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скважин глубиной 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7.0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119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232741" w:rsidRPr="00232741" w:rsidTr="00232741">
        <w:trPr>
          <w:trHeight w:val="18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скважин глубиной 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3.0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210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232741" w:rsidRPr="00232741" w:rsidTr="00232741">
        <w:trPr>
          <w:trHeight w:val="18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скважин глубиной 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18.0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232741" w:rsidRPr="00232741" w:rsidTr="00232741">
        <w:trPr>
          <w:trHeight w:val="19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329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232741" w:rsidRPr="00232741" w:rsidTr="00232741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3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Категория сложности инженерно-геологических условий - II.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232741" w:rsidRPr="00232741" w:rsidTr="00232741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4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Зимний коэффициент на полевые работы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2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Технологический коэффициент - прим. к табл.17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</w:tr>
      <w:tr w:rsidR="00232741" w:rsidRPr="00232741" w:rsidTr="00232741">
        <w:trPr>
          <w:trHeight w:val="255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№№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       Виды работ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№№ частей, глав, таблиц 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Расчет стоимости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Стоимость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55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разделу или главе Сборника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Стоим.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Количество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Коэффициенты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55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 изыскательские работы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базовая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скважин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образцов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полевой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технол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I. ПОЛЕВЫЕ РАБОТЫ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360"/>
        </w:trPr>
        <w:tc>
          <w:tcPr>
            <w:tcW w:w="3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1. </w:t>
            </w: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Рекогнцировочное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обследование: I категория сложности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т.9, пар. 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20.4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40.8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345"/>
        </w:trPr>
        <w:tc>
          <w:tcPr>
            <w:tcW w:w="3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1"/>
                <w:szCs w:val="11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  <w:r w:rsidRPr="00232741">
              <w:rPr>
                <w:rFonts w:ascii="Arial CYR" w:eastAsia="Times New Roman" w:hAnsi="Arial CYR" w:cs="Arial CYR"/>
                <w:b/>
                <w:bCs/>
                <w:sz w:val="11"/>
                <w:szCs w:val="11"/>
                <w:lang w:eastAsia="ru-RU"/>
              </w:rPr>
              <w:t xml:space="preserve">. </w:t>
            </w: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Маршруты при инженерно-геологической съемке М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  <w:proofErr w:type="gram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:2000</w:t>
            </w:r>
            <w:r w:rsidRPr="00232741">
              <w:rPr>
                <w:rFonts w:ascii="Arial CYR" w:eastAsia="Times New Roman" w:hAnsi="Arial CYR" w:cs="Arial CYR"/>
                <w:b/>
                <w:bCs/>
                <w:sz w:val="11"/>
                <w:szCs w:val="11"/>
                <w:lang w:eastAsia="ru-RU"/>
              </w:rPr>
              <w:t>(категория проходимости удовлетворительная)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т.10, пар.4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16.3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км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32.6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525"/>
        </w:trPr>
        <w:tc>
          <w:tcPr>
            <w:tcW w:w="3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3.Описание точек </w:t>
            </w: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наблюденияпри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составлении инженерно-геологической карты М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  <w:proofErr w:type="gram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:2000 (категория проходимости удовлетворительная)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т.11, пар. 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6.8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точек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170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358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Разбивка выработок при расстоянии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т.93,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7.4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680.80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до 300 м, I категория сложности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974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5. Механическое колонковое бурение </w:t>
            </w: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скв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глубиной до 15м, диаметром до 160мм.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,в</w:t>
            </w:r>
            <w:proofErr w:type="gram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грунтах: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974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51.0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36.0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1652.40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86.0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38.4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2972.16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IV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82.0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45.6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3365.28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3974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6. Механическое колонковое бурение </w:t>
            </w: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скв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глубиной до 25м, диаметром до 160мм.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,в</w:t>
            </w:r>
            <w:proofErr w:type="gram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грунтах: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974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15.0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36.0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486.00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38.4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449.28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IV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14.0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45.6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574.56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V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25.0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47.9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1077.75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VII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24.0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59.9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1293.84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7. Гидрогеологические наблюдения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т.18, пар. 1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1.6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54.40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точек: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8. Отбор монолитов из скважин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т.57, пар. 1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28.20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49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1917.60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Кол-во монолитов: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Итого 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полевые</w:t>
            </w:r>
            <w:proofErr w:type="gram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работ: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14767.47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II. ЛАБОРАТОРНЫЕ РАБОТЫ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1. </w:t>
            </w: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Сокращенныйкомплекс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физико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т.63, пар. 23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109.9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8242.50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механических свой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ств гр</w:t>
            </w:r>
            <w:proofErr w:type="gram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унтов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образцов: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9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2.Полнный комплекс 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физико механических</w:t>
            </w:r>
            <w:proofErr w:type="gram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свойств грунтов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т.63, пар. 28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220.2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10569.60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39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образцов: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9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2.Полнный комплекс 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физико механических</w:t>
            </w:r>
            <w:proofErr w:type="gram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свойств грунтов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т.68, пар. 3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122.2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5010.20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39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образцов: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lastRenderedPageBreak/>
              <w:t>3. Химический анализ воды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т.73, пар. 2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67.3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2153.60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</w:t>
            </w: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ВПл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проб: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Химический анализ грунтов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т.71, пар. 1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48.8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976.00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проб: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лабораторные работы: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26951.90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III. КАМЕРАЛЬНЫЕ РАБОТЫ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39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Маршруты при инженерно-геологической съемке М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  <w:proofErr w:type="gram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:2000(категория проходимости удовлетворительная)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т.9, пар. 2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13.5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км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67.5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300"/>
        </w:trPr>
        <w:tc>
          <w:tcPr>
            <w:tcW w:w="39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9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2.Описание точек </w:t>
            </w:r>
            <w:proofErr w:type="spell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наблюденияпри</w:t>
            </w:r>
            <w:proofErr w:type="spell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составлении инженерно-геологической карты М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  <w:proofErr w:type="gram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:2000 (категория проходимости удовлетворительная)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т.10, пар. 2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1.6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8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км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345"/>
        </w:trPr>
        <w:tc>
          <w:tcPr>
            <w:tcW w:w="39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Разбивка выработок при расстоянии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т.11, пар. 2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58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точек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105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до 300 м, I категория сложности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Обработка результатов буровых работ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т.82, пар. 2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9.3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329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3059.70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Кол-во метров выработки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329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5. Обработка 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лабораторных</w:t>
            </w:r>
            <w:proofErr w:type="gramEnd"/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1</w:t>
            </w: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5390.38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исследований грунтов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20%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6. Обработка хим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.а</w:t>
            </w:r>
            <w:proofErr w:type="gram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нализов воды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15%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4042.79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7. Обработка хим</w:t>
            </w: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.а</w:t>
            </w:r>
            <w:proofErr w:type="gramEnd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нализов грунтов</w:t>
            </w:r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3234.23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по п.п.1-6 камеральных работ: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15727.09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345"/>
        </w:trPr>
        <w:tc>
          <w:tcPr>
            <w:tcW w:w="3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8.Систематизация и анализ материалов инженерно-геологических изысканий прошлых лет: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т.78, пар. 1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6.9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1м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772.80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345"/>
        </w:trPr>
        <w:tc>
          <w:tcPr>
            <w:tcW w:w="3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9.Систематизация и анализ материалов инженерно-геологических изысканий прошлых лет: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т.78, пар. 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2.8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732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8"/>
                <w:szCs w:val="8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8"/>
                <w:szCs w:val="8"/>
                <w:lang w:eastAsia="ru-RU"/>
              </w:rPr>
              <w:t>10 цифровых значений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2049.60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10.Составление программы работ: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т.81, пар. 1 прим.1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1.24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620.00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11. Составление отчета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т.87, пар. 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3680.14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камеральные работы: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38757.23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IV. ПРОЧИЕ РАСХОДЫ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Внутренний транспорт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т.4,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0.1875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28267.47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5300.15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18.75%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2. Внешний транспорт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т.5, пар. 4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0.21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33567.62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7049.20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21.00%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3. Содержание перевалочной базы 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т.101, пар. 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2700.00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13500.00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Кол-во месяцев: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Организация и ликвидации работ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п.13, пр. 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0.06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20067.62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1806.09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232741" w:rsidRPr="00232741" w:rsidTr="00232741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прочих расходов: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27655.44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ИТОГО: </w:t>
            </w:r>
          </w:p>
        </w:tc>
        <w:tc>
          <w:tcPr>
            <w:tcW w:w="31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за инженерно-геологические работы (в ценах 1991 года)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108132.03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 учетом районного коэффициента 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(т.3. пар. 2)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108132.03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Оформление разрешения (т.98,)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295+0,02(</w:t>
            </w:r>
            <w:proofErr w:type="gramEnd"/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108132.03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- 10 000)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2257.64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 ПО СМЕТЕ в текущих ценах с учетом инфляционного коэффициента /7/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39.52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4362599.89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</w:pPr>
            <w:r w:rsidRPr="00232741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 xml:space="preserve">к письму </w:t>
            </w:r>
            <w:proofErr w:type="spellStart"/>
            <w:r w:rsidRPr="00232741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>Минрегиона</w:t>
            </w:r>
            <w:proofErr w:type="spellEnd"/>
            <w:r w:rsidRPr="00232741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 xml:space="preserve"> России</w:t>
            </w:r>
          </w:p>
        </w:tc>
        <w:tc>
          <w:tcPr>
            <w:tcW w:w="2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</w:pPr>
            <w:r w:rsidRPr="00232741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>от «04.05.2012г.» №10837-ИП/08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НДС: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785267.98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 ПО СМЕТЕ в текущих ценах с учетом НДС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5147867.87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232741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232741" w:rsidRPr="00232741" w:rsidTr="00232741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41" w:rsidRPr="00232741" w:rsidRDefault="00232741" w:rsidP="0023274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</w:tbl>
    <w:p w:rsidR="00232741" w:rsidRDefault="00232741"/>
    <w:p w:rsidR="008C67EB" w:rsidRDefault="008C67EB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tbl>
      <w:tblPr>
        <w:tblW w:w="9385" w:type="dxa"/>
        <w:tblInd w:w="93" w:type="dxa"/>
        <w:tblLook w:val="04A0"/>
      </w:tblPr>
      <w:tblGrid>
        <w:gridCol w:w="1782"/>
        <w:gridCol w:w="321"/>
        <w:gridCol w:w="1017"/>
        <w:gridCol w:w="635"/>
        <w:gridCol w:w="591"/>
        <w:gridCol w:w="443"/>
        <w:gridCol w:w="460"/>
        <w:gridCol w:w="623"/>
        <w:gridCol w:w="662"/>
        <w:gridCol w:w="675"/>
        <w:gridCol w:w="739"/>
        <w:gridCol w:w="685"/>
        <w:gridCol w:w="598"/>
        <w:gridCol w:w="818"/>
        <w:gridCol w:w="540"/>
      </w:tblGrid>
      <w:tr w:rsidR="008C67EB" w:rsidRPr="008C67EB" w:rsidTr="008C67EB">
        <w:trPr>
          <w:trHeight w:val="255"/>
        </w:trPr>
        <w:tc>
          <w:tcPr>
            <w:tcW w:w="39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EB4A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 М Е Т А  № </w:t>
            </w:r>
            <w:r w:rsidR="00EB4A6C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7EB" w:rsidRPr="008C67EB" w:rsidTr="008C67EB">
        <w:trPr>
          <w:trHeight w:val="39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на инженерно-геологические изыскания                 (стадия проектирования)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70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Наименование объекта:</w:t>
            </w:r>
          </w:p>
        </w:tc>
        <w:tc>
          <w:tcPr>
            <w:tcW w:w="62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"Прирельсовая база  и площадка управления ОПУ для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Хохловского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месторождения" (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межплощадочный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коллектор)</w:t>
            </w:r>
          </w:p>
        </w:tc>
      </w:tr>
      <w:tr w:rsidR="008C67EB" w:rsidRPr="008C67EB" w:rsidTr="008C67EB">
        <w:trPr>
          <w:trHeight w:val="12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Заказчик: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6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195"/>
        </w:trPr>
        <w:tc>
          <w:tcPr>
            <w:tcW w:w="2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Исполнитель: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10"/>
        </w:trPr>
        <w:tc>
          <w:tcPr>
            <w:tcW w:w="2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Нормативная база: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3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1. Сборник цен на изыскательские работы, М.,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Стройиздат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, 1982 г.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2.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Мтодические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рекомендации по определению стоимости инженерных изысканий для строительства.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Минстрой России, М., ПНИИС, 1997 г.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6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3. Справочник базовых цен на инженерно-геологические и инженерно-экологические изыскания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для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4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строительства. Госстрой России, М., 1999 г.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4. СНИП II - 02 - 96 Инженерные изыскания для строительства.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3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5. СП II -04 - 96 Инженерно-экологические изыскания для строительства.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6. Письмо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Росстроя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от 12.02.2009г за  Письмо №3652-СК/08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1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7. Приложение 3 к письму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Минрегиона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России от 26 июля 2010 г. № 28203-КК/08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8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8. СП II - 105 - 97. Инженерно-геологические изыскания для строительства ч. 1 Общие правила производства работ.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Госстрой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Росии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, М., 1997 г.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95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Инженерно-гологические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изыскания: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скважин глубиной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7.0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8C67EB" w:rsidRPr="008C67EB" w:rsidTr="008C67EB">
        <w:trPr>
          <w:trHeight w:val="18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скважин глубиной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3.0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8C67EB" w:rsidRPr="008C67EB" w:rsidTr="008C67EB">
        <w:trPr>
          <w:trHeight w:val="19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3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Категория сложности инженерно-геологических условий - II.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4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Зимний коэффициент на полевые работы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2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Технологический коэффициент - прим. к табл.17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№№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       Виды работ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№№ частей, глав, таблиц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Расчет стоимости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Стоимость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разделу или главе Сборника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Стоим.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Количество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Коэффициенты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 изыскательские работы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базовая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скважин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образцов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полевой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технол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I. ПОЛЕВЫЕ РАБОТЫ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58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Разбивка выработок при расстоянии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/3/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т.93,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7.4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74.00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до 300 м, I категория сложности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 Механическое колонковое бурение 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в грунтах: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36.0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583.20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16.0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38.4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552.96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IV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45.6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492.48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Гидрогеологические наблюдения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т.18, пар. 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3.20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точек: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Отбор монолитов из скважин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т.57,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28.20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338.40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Кол-во монолитов: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Итого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полевые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работ: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2044.24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II. ЛАБОРАТОРНЫЕ РАБОТЫ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Сокращенный комплекс физико-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т.63, пар. 23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109.9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439.60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механических свой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ств гр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унтов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образцов: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9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2.Полнный комплекс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физико механических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свойств грунтов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т.63, пар. 28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220.2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1761.60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9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образцов: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Химический анализ воды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т.73,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67.3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134.60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ВПл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проб: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Химический анализ грунтов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т.71,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48.8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97.60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проб: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лабораторные работы: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2433.40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III. КАМЕРАЛЬНЫЕ РАБОТЫ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Обработка результатов буровых работ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т.82,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9.3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427.80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Кол-во метров выработки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 Обработка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лабораторных</w:t>
            </w:r>
            <w:proofErr w:type="gramEnd"/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486.68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исследований грунтов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20%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Обработка хим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.а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нализов воды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15%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365.01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Обработка хим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.а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нализов грунтов</w:t>
            </w:r>
          </w:p>
        </w:tc>
        <w:tc>
          <w:tcPr>
            <w:tcW w:w="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292.01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по п.п.1-6 камеральных работ: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1571.50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345"/>
        </w:trPr>
        <w:tc>
          <w:tcPr>
            <w:tcW w:w="3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5.Систематизация и анализ материалов инженерно-геологических изысканий прошлых лет: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т.78, пар. 1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1м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6.9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241.50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345"/>
        </w:trPr>
        <w:tc>
          <w:tcPr>
            <w:tcW w:w="3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6.Систематизация и анализ материалов инженерно-геологических изысканий прошлых лет: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т.78, пар. 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8"/>
                <w:szCs w:val="8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8"/>
                <w:szCs w:val="8"/>
                <w:lang w:eastAsia="ru-RU"/>
              </w:rPr>
              <w:t>10 цифровых значений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2.8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560.00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7.Составление программы работ: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т.81, пар. 1 прим.1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1.24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620.00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20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8. Составление отчета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т.87, пар. 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367.73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камеральные работы: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4932.23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IV. ПРОЧИЕ РАСХОДЫ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Внутренний транспорт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т.4,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0.1875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7444.24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1395.80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18.75%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2. Внешний транспорт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т.5, пар. 4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0.21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8840.04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1856.41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21.00%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3. Содержание перевалочной базы 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т.101, пар. 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2700.00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5400.00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Кол-во месяцев: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Организация и ликвидации работ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п.13, пр. 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0.06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3440.04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309.60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lastRenderedPageBreak/>
              <w:t>Итого прочих расходов: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8961.81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ИТОГО: </w:t>
            </w:r>
          </w:p>
        </w:tc>
        <w:tc>
          <w:tcPr>
            <w:tcW w:w="31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за инженерно-геологические работы (в ценах 1991 года)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18371.67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 учетом районного коэффициента 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(т.3. пар. 2)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18371.67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Оформление разрешения (т.98,)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295+0,02(</w:t>
            </w:r>
            <w:proofErr w:type="gramEnd"/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18371.67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- 10 000)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462.43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 ПО СМЕТЕ в текущих ценах с учетом инфляционного коэффициента /7/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39.52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744323.85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</w:pPr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 xml:space="preserve">к письму </w:t>
            </w:r>
            <w:proofErr w:type="spellStart"/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>Минрегиона</w:t>
            </w:r>
            <w:proofErr w:type="spellEnd"/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 xml:space="preserve"> России</w:t>
            </w:r>
          </w:p>
        </w:tc>
        <w:tc>
          <w:tcPr>
            <w:tcW w:w="2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</w:pPr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>от «04.05.2012г.» №10837-ИП/08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НДС: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133978.29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 ПО СМЕТЕ в текущих ценах с учетом НДС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878302.14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</w:tbl>
    <w:p w:rsidR="008C67EB" w:rsidRDefault="008C67EB"/>
    <w:p w:rsidR="008C67EB" w:rsidRDefault="008C67EB"/>
    <w:tbl>
      <w:tblPr>
        <w:tblW w:w="9385" w:type="dxa"/>
        <w:tblInd w:w="93" w:type="dxa"/>
        <w:tblLook w:val="04A0"/>
      </w:tblPr>
      <w:tblGrid>
        <w:gridCol w:w="1782"/>
        <w:gridCol w:w="321"/>
        <w:gridCol w:w="1017"/>
        <w:gridCol w:w="635"/>
        <w:gridCol w:w="591"/>
        <w:gridCol w:w="443"/>
        <w:gridCol w:w="460"/>
        <w:gridCol w:w="623"/>
        <w:gridCol w:w="662"/>
        <w:gridCol w:w="675"/>
        <w:gridCol w:w="739"/>
        <w:gridCol w:w="685"/>
        <w:gridCol w:w="598"/>
        <w:gridCol w:w="818"/>
        <w:gridCol w:w="540"/>
      </w:tblGrid>
      <w:tr w:rsidR="008C67EB" w:rsidRPr="008C67EB" w:rsidTr="008C67EB">
        <w:trPr>
          <w:trHeight w:val="255"/>
        </w:trPr>
        <w:tc>
          <w:tcPr>
            <w:tcW w:w="39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Pr="008C67EB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EB4A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 М Е Т А  № </w:t>
            </w:r>
            <w:r w:rsidR="00EB4A6C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7EB" w:rsidRPr="008C67EB" w:rsidTr="008C67EB">
        <w:trPr>
          <w:trHeight w:val="39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на инженерно-геологические изыскания                 (стадия проектирования)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70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Наименование объекта:</w:t>
            </w:r>
          </w:p>
        </w:tc>
        <w:tc>
          <w:tcPr>
            <w:tcW w:w="62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"Прирельсовая база  и площадка управления ОПУ для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Хохловского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месторождения" (автодорога)</w:t>
            </w:r>
          </w:p>
        </w:tc>
      </w:tr>
      <w:tr w:rsidR="008C67EB" w:rsidRPr="008C67EB" w:rsidTr="008C67EB">
        <w:trPr>
          <w:trHeight w:val="12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Заказчик: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6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195"/>
        </w:trPr>
        <w:tc>
          <w:tcPr>
            <w:tcW w:w="2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Исполнитель: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10"/>
        </w:trPr>
        <w:tc>
          <w:tcPr>
            <w:tcW w:w="2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Нормативная база: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3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1. Сборник цен на изыскательские работы, М.,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Стройиздат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, 1982 г.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2.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Мтодические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рекомендации по определению стоимости инженерных изысканий для строительства.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Минстрой России, М., ПНИИС, 1997 г.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6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3. Справочник базовых цен на инженерно-геологические и инженерно-экологические изыскания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для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4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строительства. Госстрой России, М., 1999 г.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4. СНИП II - 02 - 96 Инженерные изыскания для строительства.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3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5. СП II -04 - 96 Инженерно-экологические изыскания для строительства.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6. Письмо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Росстроя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от 12.02.2009г за  Письмо №3652-СК/08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1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7. Приложение 3 к письму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Минрегиона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России от 26 июля 2010 г. № 28203-КК/08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8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8. СП II - 105 - 97. Инженерно-геологические изыскания для строительства ч. 1 Общие правила производства работ.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Госстрой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Росии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, М., 1997 г.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95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Инженерно-гологические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изыскания: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скважин глубиной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5.0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8C67EB" w:rsidRPr="008C67EB" w:rsidTr="008C67EB">
        <w:trPr>
          <w:trHeight w:val="18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8C67EB" w:rsidRPr="008C67EB" w:rsidTr="008C67EB">
        <w:trPr>
          <w:trHeight w:val="19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3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Категория сложности инженерно-геологических условий - II.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4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Зимний коэффициент на полевые работы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2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Технологический коэффициент - прим. к табл.17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№№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       Виды работ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№№ частей, глав, таблиц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Расчет стоимости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Стоимость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разделу или главе Сборника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Стоим.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Количество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Коэффициенты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 изыскательские работы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базовая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скважин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образцов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полевой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технол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I. ПОЛЕВЫЕ РАБОТЫ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58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Разбивка выработок при расстоянии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/3/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т.93,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7.4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59.20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до 300 м, I категория сложности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 Механическое колонковое бурение 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в грунтах: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14.6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36.0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473.04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13.4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38.4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463.10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IV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45.6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492.48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Гидрогеологические наблюдения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т.18, пар. 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3.20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точек: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Отбор монолитов из скважин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т.57,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28.20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338.40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Кол-во монолитов: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Итого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полевые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работ: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1829.42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II. ЛАБОРАТОРНЫЕ РАБОТЫ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Сокращенный комплекс физико-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т.63, пар. 23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109.9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439.60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механических свой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ств гр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унтов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образцов: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9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2.Полнный комплекс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физико механических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свойств грунтов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т.63, пар. 28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220.2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1761.60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9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образцов: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Химический анализ воды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т.73,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67.3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134.60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ВПл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проб: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Химический анализ грунтов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т.71,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48.8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97.60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lastRenderedPageBreak/>
              <w:t xml:space="preserve">Кол-во ИГЭ: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проб: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лабораторные работы: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2433.40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III. КАМЕРАЛЬНЫЕ РАБОТЫ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Обработка результатов буровых работ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т.82,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9.3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372.00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Кол-во метров выработки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 Обработка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лабораторных</w:t>
            </w:r>
            <w:proofErr w:type="gramEnd"/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486.68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исследований грунтов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20%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Обработка хим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.а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нализов воды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15%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365.01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Обработка хим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.а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нализов грунтов</w:t>
            </w:r>
          </w:p>
        </w:tc>
        <w:tc>
          <w:tcPr>
            <w:tcW w:w="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292.01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по п.п.1-6 камеральных работ: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1515.70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7.Составление программы работ: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т.81, пар. 1 прим.1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1.24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620.00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20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8. Составление отчета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т.87, пар. 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354.67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камеральные работы: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4006.07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IV. ПРОЧИЕ РАСХОДЫ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Внутренний транспорт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т.4,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0.1875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7229.42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1355.52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18.75%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2. Внешний транспорт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т.5, пар. 4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0.21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8584.94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1802.84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21.00%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3. Содержание перевалочной базы 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т.101, пар. 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2700.00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5400.00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Кол-во месяцев: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Организация и ликвидации работ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п.13, пр. 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0.06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3184.94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286.64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прочих расходов: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8845.00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ИТОГО: </w:t>
            </w:r>
          </w:p>
        </w:tc>
        <w:tc>
          <w:tcPr>
            <w:tcW w:w="31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за инженерно-геологические работы (в ценах 1991 года)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17113.89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 учетом районного коэффициента 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(т.3. пар. 2)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17113.89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Оформление разрешения (т.98,)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295+0,02(</w:t>
            </w:r>
            <w:proofErr w:type="gramEnd"/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17113.89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- 10 000)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437.28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 ПО СМЕТЕ в текущих ценах с учетом инфляционного коэффициента /7/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39.52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693622.26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</w:pPr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 xml:space="preserve">к письму </w:t>
            </w:r>
            <w:proofErr w:type="spellStart"/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>Минрегиона</w:t>
            </w:r>
            <w:proofErr w:type="spellEnd"/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 xml:space="preserve"> России</w:t>
            </w:r>
          </w:p>
        </w:tc>
        <w:tc>
          <w:tcPr>
            <w:tcW w:w="2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</w:pPr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>от «04.05.2012г.» №10837-ИП/08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НДС: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124852.01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 ПО СМЕТЕ в текущих ценах с учетом НДС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818474.26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</w:tbl>
    <w:p w:rsidR="008C67EB" w:rsidRDefault="008C67EB"/>
    <w:p w:rsidR="008C67EB" w:rsidRDefault="008C67EB"/>
    <w:tbl>
      <w:tblPr>
        <w:tblW w:w="9385" w:type="dxa"/>
        <w:tblInd w:w="93" w:type="dxa"/>
        <w:tblLook w:val="04A0"/>
      </w:tblPr>
      <w:tblGrid>
        <w:gridCol w:w="1782"/>
        <w:gridCol w:w="321"/>
        <w:gridCol w:w="1017"/>
        <w:gridCol w:w="635"/>
        <w:gridCol w:w="591"/>
        <w:gridCol w:w="443"/>
        <w:gridCol w:w="460"/>
        <w:gridCol w:w="623"/>
        <w:gridCol w:w="662"/>
        <w:gridCol w:w="675"/>
        <w:gridCol w:w="739"/>
        <w:gridCol w:w="685"/>
        <w:gridCol w:w="598"/>
        <w:gridCol w:w="818"/>
        <w:gridCol w:w="540"/>
      </w:tblGrid>
      <w:tr w:rsidR="008C67EB" w:rsidRPr="008C67EB" w:rsidTr="008C67EB">
        <w:trPr>
          <w:trHeight w:val="255"/>
        </w:trPr>
        <w:tc>
          <w:tcPr>
            <w:tcW w:w="39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Pr="008C67EB" w:rsidRDefault="00EB4A6C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EB4A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 М Е Т А  № </w:t>
            </w:r>
            <w:r w:rsidR="00EB4A6C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7EB" w:rsidRPr="008C67EB" w:rsidTr="008C67EB">
        <w:trPr>
          <w:trHeight w:val="39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на инженерно-геологические изыскания                 (стадия проектирования)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70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Наименование объекта:</w:t>
            </w:r>
          </w:p>
        </w:tc>
        <w:tc>
          <w:tcPr>
            <w:tcW w:w="62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"Прирельсовая база  и площадка управления ОПУ для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Хохловского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месторождения" (железная дорога)</w:t>
            </w:r>
          </w:p>
        </w:tc>
      </w:tr>
      <w:tr w:rsidR="008C67EB" w:rsidRPr="008C67EB" w:rsidTr="008C67EB">
        <w:trPr>
          <w:trHeight w:val="12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Заказчик: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6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195"/>
        </w:trPr>
        <w:tc>
          <w:tcPr>
            <w:tcW w:w="2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Исполнитель: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10"/>
        </w:trPr>
        <w:tc>
          <w:tcPr>
            <w:tcW w:w="2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Нормативная база: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3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1. Сборник цен на изыскательские работы, М.,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Стройиздат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, 1982 г.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2.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Мтодические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рекомендации по определению стоимости инженерных изысканий для строительства.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Минстрой России, М., ПНИИС, 1997 г.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6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3. Справочник базовых цен на инженерно-геологические и инженерно-экологические изыскания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для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4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строительства. Госстрой России, М., 1999 г.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4. СНИП II - 02 - 96 Инженерные изыскания для строительства.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3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5. СП II -04 - 96 Инженерно-экологические изыскания для строительства.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6. Письмо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Росстроя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от 12.02.2009г за  Письмо №3652-СК/08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1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7. Приложение 3 к письму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Минрегиона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России от 26 июля 2010 г. № 28203-КК/08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8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8. СП II - 105 - 97. Инженерно-геологические изыскания для строительства ч. 1 Общие правила производства работ.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Госстрой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Росии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, М., 1997 г.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95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Инженерно-гологические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изыскания: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скважин глубиной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5.0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8C67EB" w:rsidRPr="008C67EB" w:rsidTr="008C67EB">
        <w:trPr>
          <w:trHeight w:val="18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19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3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Категория сложности инженерно-геологических условий - II.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4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Зимний коэффициент на полевые работы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2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Технологический коэффициент - прим. к табл.17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№№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       Виды работ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№№ частей, глав, таблиц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Расчет стоимости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Стоимость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разделу или главе Сборника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Стоим.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Количество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Коэффициенты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 изыскательские работы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базовая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скважин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образцов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полевой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технол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I. ПОЛЕВЫЕ </w:t>
            </w: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lastRenderedPageBreak/>
              <w:t>РАБОТЫ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lastRenderedPageBreak/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58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lastRenderedPageBreak/>
              <w:t>1. Разбивка выработок при расстоянии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/3/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т.93,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7.4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88.80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до 300 м, I категория сложности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 Механическое колонковое бурение 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в грунтах: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25.0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36.0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810.00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21.0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38.4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725.76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IV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14.0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45.6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574.56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Гидрогеологические наблюдения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т.18, пар. 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8.00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точек: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Отбор монолитов из скважин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т.57,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28.20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282.00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Кол-во монолитов: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Итого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полевые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работ: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2489.12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II. ЛАБОРАТОРНЫЕ РАБОТЫ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Сокращенный комплекс физико-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т.63, пар. 23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109.9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439.60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механических свой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ств гр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унтов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образцов: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9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2.Полнный комплекс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физико механических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свойств грунтов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т.63, пар. 28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220.2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1321.20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9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образцов: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Химический анализ воды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т.73,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67.3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201.90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ВПл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проб: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Химический анализ грунтов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т.71,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48.8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97.60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проб: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лабораторные работы: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2060.30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III. КАМЕРАЛЬНЫЕ РАБОТЫ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Обработка результатов буровых работ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т.82,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9.3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558.00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Кол-во метров выработки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 Обработка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лабораторных</w:t>
            </w:r>
            <w:proofErr w:type="gramEnd"/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412.06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исследований грунтов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20%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Обработка хим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.а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нализов воды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15%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309.05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Обработка хим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.а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нализов грунтов</w:t>
            </w:r>
          </w:p>
        </w:tc>
        <w:tc>
          <w:tcPr>
            <w:tcW w:w="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247.24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по п.п.1-6 камеральных работ: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1526.34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7.Составление программы работ: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т.81, пар. 1 прим.1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1.24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620.00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20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8. Составление отчета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т.87, пар. 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357.16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камеральные работы: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4029.85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IV. ПРОЧИЕ РАСХОДЫ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Внутренний транспорт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т.4,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0.1875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7889.12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1479.21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18.75%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2. Внешний транспорт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т.5, пар. 4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0.21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9368.33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1967.35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21.00%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3. Содержание перевалочной базы 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т.101, пар. 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2700.00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5400.00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Кол-во месяцев: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Организация и ликвидации работ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п.13, пр. 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0.06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3968.33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357.15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прочих расходов: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9203.71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ИТОГО: </w:t>
            </w:r>
          </w:p>
        </w:tc>
        <w:tc>
          <w:tcPr>
            <w:tcW w:w="31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за инженерно-геологические работы (в ценах 1991 года)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17782.97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 учетом районного коэффициента 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(т.3. пар. 2)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17782.97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Оформление разрешения (т.98,)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295+0,02(</w:t>
            </w:r>
            <w:proofErr w:type="gramEnd"/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17782.97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- 10 000)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450.66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 ПО СМЕТЕ в текущих ценах с учетом инфляционного коэффициента /7/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39.52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720593.23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</w:pPr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 xml:space="preserve">к письму </w:t>
            </w:r>
            <w:proofErr w:type="spellStart"/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>Минрегиона</w:t>
            </w:r>
            <w:proofErr w:type="spellEnd"/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 xml:space="preserve"> России</w:t>
            </w:r>
          </w:p>
        </w:tc>
        <w:tc>
          <w:tcPr>
            <w:tcW w:w="2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</w:pPr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>от «04.05.2012г.» №10837-ИП/08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НДС: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129706.78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 ПО СМЕТЕ в текущих ценах с учетом НДС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850300.01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</w:tbl>
    <w:p w:rsidR="008C67EB" w:rsidRDefault="008C67EB"/>
    <w:p w:rsidR="008C67EB" w:rsidRDefault="008C67EB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tbl>
      <w:tblPr>
        <w:tblW w:w="10589" w:type="dxa"/>
        <w:tblInd w:w="93" w:type="dxa"/>
        <w:tblLook w:val="04A0"/>
      </w:tblPr>
      <w:tblGrid>
        <w:gridCol w:w="1709"/>
        <w:gridCol w:w="324"/>
        <w:gridCol w:w="979"/>
        <w:gridCol w:w="650"/>
        <w:gridCol w:w="604"/>
        <w:gridCol w:w="433"/>
        <w:gridCol w:w="449"/>
        <w:gridCol w:w="604"/>
        <w:gridCol w:w="679"/>
        <w:gridCol w:w="694"/>
        <w:gridCol w:w="758"/>
        <w:gridCol w:w="702"/>
        <w:gridCol w:w="612"/>
        <w:gridCol w:w="840"/>
        <w:gridCol w:w="552"/>
      </w:tblGrid>
      <w:tr w:rsidR="008C67EB" w:rsidRPr="008C67EB" w:rsidTr="00EB4A6C">
        <w:trPr>
          <w:trHeight w:val="255"/>
        </w:trPr>
        <w:tc>
          <w:tcPr>
            <w:tcW w:w="43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64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7EB" w:rsidRPr="008C67EB" w:rsidTr="00EB4A6C">
        <w:trPr>
          <w:trHeight w:val="255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64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7EB" w:rsidRPr="008C67EB" w:rsidTr="00EB4A6C">
        <w:trPr>
          <w:trHeight w:val="255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EB4A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 М Е Т А  № </w:t>
            </w:r>
            <w:r w:rsidR="00EB4A6C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64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7EB" w:rsidRPr="008C67EB" w:rsidTr="00EB4A6C">
        <w:trPr>
          <w:trHeight w:val="39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на инженерно-геологические изыскания                 (стадия проектирования)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EB4A6C">
        <w:trPr>
          <w:trHeight w:val="270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Наименование объекта:</w:t>
            </w:r>
          </w:p>
        </w:tc>
        <w:tc>
          <w:tcPr>
            <w:tcW w:w="74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"Прирельсовая база  и площадка управления ОПУ для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Хохловского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месторождения" (водовод)</w:t>
            </w:r>
          </w:p>
        </w:tc>
      </w:tr>
      <w:tr w:rsidR="008C67EB" w:rsidRPr="008C67EB" w:rsidTr="00EB4A6C">
        <w:trPr>
          <w:trHeight w:val="12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4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EB4A6C">
        <w:trPr>
          <w:trHeight w:val="255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Заказчик: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5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EB4A6C">
        <w:trPr>
          <w:trHeight w:val="195"/>
        </w:trPr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Исполнитель: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EB4A6C">
        <w:trPr>
          <w:trHeight w:val="210"/>
        </w:trPr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Нормативная база: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0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1. Сборник цен на изыскательские работы, М.,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Стройиздат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, 1982 г.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EB4A6C">
        <w:trPr>
          <w:trHeight w:val="15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61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2.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Мтодические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рекомендации по определению стоимости инженерных изысканий для строительства. 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EB4A6C">
        <w:trPr>
          <w:trHeight w:val="15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Минстрой России, М., ПНИИС, 1997 г.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EB4A6C">
        <w:trPr>
          <w:trHeight w:val="15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5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3. Справочник базовых цен на инженерно-геологические и инженерно-экологические изыскания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для</w:t>
            </w:r>
            <w:proofErr w:type="gramEnd"/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EB4A6C">
        <w:trPr>
          <w:trHeight w:val="15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7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строительства. Госстрой России, М., 1999 г.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EB4A6C">
        <w:trPr>
          <w:trHeight w:val="15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3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4. СНИП II - 02 - 96 Инженерные изыскания для строительства.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EB4A6C">
        <w:trPr>
          <w:trHeight w:val="15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0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5. СП II -04 - 96 Инженерно-экологические изыскания для строительства.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EB4A6C">
        <w:trPr>
          <w:trHeight w:val="15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3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6. Письмо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Росстроя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от 12.02.2009г за  Письмо №3652-СК/08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EB4A6C">
        <w:trPr>
          <w:trHeight w:val="15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8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7. Приложение 3 к письму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Минрегиона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России от 26 июля 2010 г. № 28203-КК/08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EB4A6C">
        <w:trPr>
          <w:trHeight w:val="15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69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8. СП II - 105 - 97. Инженерно-геологические изыскания для строительства ч. 1 Общие правила производства работ.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EB4A6C">
        <w:trPr>
          <w:trHeight w:val="15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Госстрой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Росии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, М., 1997 г.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EB4A6C">
        <w:trPr>
          <w:trHeight w:val="195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Инженерно-гологические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изыскания: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скважин глубиной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</w:t>
            </w:r>
            <w:proofErr w:type="gramEnd"/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8.0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м.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8C67EB" w:rsidRPr="008C67EB" w:rsidTr="00EB4A6C">
        <w:trPr>
          <w:trHeight w:val="18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1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скважин глубиной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</w:t>
            </w:r>
            <w:proofErr w:type="gramEnd"/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4.0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м.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8C67EB" w:rsidRPr="008C67EB" w:rsidTr="00EB4A6C">
        <w:trPr>
          <w:trHeight w:val="195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8C67EB" w:rsidRPr="008C67EB" w:rsidTr="00EB4A6C">
        <w:trPr>
          <w:trHeight w:val="255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6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Категория сложности инженерно-геологических условий - II.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EB4A6C">
        <w:trPr>
          <w:trHeight w:val="255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7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Зимний коэффициент на полевые работы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3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Технологический коэффициент - прим. к табл.17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</w:tr>
      <w:tr w:rsidR="008C67EB" w:rsidRPr="008C67EB" w:rsidTr="00EB4A6C">
        <w:trPr>
          <w:trHeight w:val="255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№№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       Виды работ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№№ частей, глав, таблиц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Расчет стоимости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Стоимость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55"/>
        </w:trPr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2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разделу или главе Сборника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Стоим.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Количество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Коэффициенты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55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 изыскательские работы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базовая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скважин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образцов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полевой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технол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I. ПОЛЕВЫЕ РАБОТЫ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375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Разбивка выработок при расстоянии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/3/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т.93, пар. 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7.4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140.60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до 300 м, I категория сложности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 Механическое колонковое бурение 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в грунтах: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25.0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36.0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810.00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39.8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38.4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1375.49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IV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27.2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45.6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1116.29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Гидрогеологические наблюдения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т.18, пар. 1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1.6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12.80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точек: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Отбор монолитов из скважин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т.57, пар. 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28.20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592.20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Кол-во монолитов: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92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Итого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полевые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работ: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4047.38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II. ЛАБОРАТОРНЫЕ РАБОТЫ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1.Сокращенный комплекс физико-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т.63, пар. 23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109.9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1428.70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механических свой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ств гр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унтов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образцов: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43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2.Полнный комплекс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физико механических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свойств грунтов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т.63, пар. 28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220.2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1761.60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43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образцов: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Химический анализ воды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т.73, пар. 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67.3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134.60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ВПл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проб: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Химический анализ грунтов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т.71, пар. 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48.8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97.60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проб: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92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лабораторные работы: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3422.50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III. КАМЕРАЛЬНЫЕ РАБОТЫ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Обработка результатов буровых работ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т.82, пар. 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9.3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855.60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Кол-во метров выработки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 Обработка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лабораторных</w:t>
            </w:r>
            <w:proofErr w:type="gramEnd"/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0.20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684.50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исследований грунтов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20%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Обработка хим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.а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нализов воды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15%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513.38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Обработка хим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.а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нализов грунтов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12%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410.70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92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по п.п.1-6 камеральных работ: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2464.18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7.Составление программы работ: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т.81, пар. 1 прим.1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1.24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620.00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21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8. Составление отчета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т.87, пар. 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1.3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576.62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92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камеральные работы: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6124.97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IV. ПРОЧИЕ РАСХОДЫ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Внутренний транспорт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</w:t>
            </w: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lastRenderedPageBreak/>
              <w:t>3 /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lastRenderedPageBreak/>
              <w:t>т.4, пар. 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0.1875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9447.38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1771.38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lastRenderedPageBreak/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18.75%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2. Внешний транспорт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т.5, пар. 4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0.21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11218.76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2355.94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21.00%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3. Содержание перевалочной базы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т.101, пар. 9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2700.00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5400.00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Кол-во месяцев: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Организация и ликвидации работ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п.13, пр. 1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0.06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5818.76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1.5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523.69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6%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EB4A6C">
        <w:trPr>
          <w:trHeight w:val="222"/>
        </w:trPr>
        <w:tc>
          <w:tcPr>
            <w:tcW w:w="92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прочих расходов: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10051.01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ИТОГО: </w:t>
            </w:r>
          </w:p>
        </w:tc>
        <w:tc>
          <w:tcPr>
            <w:tcW w:w="34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за инженерно-геологические работы (в ценах 1991 года)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23645.85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 учетом районного коэффициента 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(т.3. пар. 2)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23645.85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Оформление разрешения (т.98,)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295+0,02(</w:t>
            </w:r>
            <w:proofErr w:type="gramEnd"/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23645.85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- 10 000)</w:t>
            </w:r>
            <w:proofErr w:type="gramEnd"/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567.92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 ПО СМЕТЕ в текущих ценах с учетом инфляционного коэффициента /7/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39.52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956928.22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</w:pPr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 xml:space="preserve">к письму </w:t>
            </w:r>
            <w:proofErr w:type="spellStart"/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>Минрегиона</w:t>
            </w:r>
            <w:proofErr w:type="spellEnd"/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 xml:space="preserve"> России</w:t>
            </w:r>
          </w:p>
        </w:tc>
        <w:tc>
          <w:tcPr>
            <w:tcW w:w="2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</w:pPr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>от «04.05.2012г.» №10837-ИП/08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НДС: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172247.08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 ПО СМЕТЕ в текущих ценах с учетом НДС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1129175.30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EB4A6C">
        <w:trPr>
          <w:trHeight w:val="222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</w:tbl>
    <w:p w:rsidR="008C67EB" w:rsidRDefault="008C67EB"/>
    <w:p w:rsidR="008C67EB" w:rsidRDefault="008C67EB"/>
    <w:p w:rsidR="008C67EB" w:rsidRDefault="008C67EB"/>
    <w:p w:rsidR="008C67EB" w:rsidRDefault="008C67EB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tbl>
      <w:tblPr>
        <w:tblW w:w="9385" w:type="dxa"/>
        <w:tblInd w:w="93" w:type="dxa"/>
        <w:tblLook w:val="04A0"/>
      </w:tblPr>
      <w:tblGrid>
        <w:gridCol w:w="1782"/>
        <w:gridCol w:w="321"/>
        <w:gridCol w:w="1017"/>
        <w:gridCol w:w="635"/>
        <w:gridCol w:w="591"/>
        <w:gridCol w:w="443"/>
        <w:gridCol w:w="460"/>
        <w:gridCol w:w="623"/>
        <w:gridCol w:w="662"/>
        <w:gridCol w:w="675"/>
        <w:gridCol w:w="739"/>
        <w:gridCol w:w="685"/>
        <w:gridCol w:w="598"/>
        <w:gridCol w:w="818"/>
        <w:gridCol w:w="540"/>
      </w:tblGrid>
      <w:tr w:rsidR="008C67EB" w:rsidRPr="008C67EB" w:rsidTr="008C67EB">
        <w:trPr>
          <w:trHeight w:val="255"/>
        </w:trPr>
        <w:tc>
          <w:tcPr>
            <w:tcW w:w="39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EB4A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 М Е Т А  № </w:t>
            </w:r>
            <w:r w:rsidR="00EB4A6C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C67EB" w:rsidRPr="008C67EB" w:rsidTr="008C67EB">
        <w:trPr>
          <w:trHeight w:val="39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на инженерно-геологические изыскания                 (стадия проектирования)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70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Наименование объекта:</w:t>
            </w:r>
          </w:p>
        </w:tc>
        <w:tc>
          <w:tcPr>
            <w:tcW w:w="62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"Прирельсовая база  и площадка управления ОПУ для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Хохловского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месторождения" (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лэп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)</w:t>
            </w:r>
          </w:p>
        </w:tc>
      </w:tr>
      <w:tr w:rsidR="008C67EB" w:rsidRPr="008C67EB" w:rsidTr="008C67EB">
        <w:trPr>
          <w:trHeight w:val="12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Заказчик: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6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195"/>
        </w:trPr>
        <w:tc>
          <w:tcPr>
            <w:tcW w:w="2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Исполнитель: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10"/>
        </w:trPr>
        <w:tc>
          <w:tcPr>
            <w:tcW w:w="2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Нормативная база: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3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1. Сборник цен на изыскательские работы, М.,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Стройиздат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, 1982 г.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2.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Мтодические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рекомендации по определению стоимости инженерных изысканий для строительства.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Минстрой России, М., ПНИИС, 1997 г.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6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3. Справочник базовых цен на инженерно-геологические и инженерно-экологические изыскания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для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4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строительства. Госстрой России, М., 1999 г.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4. СНИП II - 02 - 96 Инженерные изыскания для строительства.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3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5. СП II -04 - 96 Инженерно-экологические изыскания для строительства.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6. Письмо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Росстроя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от 12.02.2009г за  Письмо №3652-СК/08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1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7. Приложение 3 к письму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Минрегиона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России от 26 июля 2010 г. № 28203-КК/08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8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8. СП II - 105 - 97. Инженерно-геологические изыскания для строительства ч. 1 Общие правила производства работ.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Госстрой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Росии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, М., 1997 г.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8C67EB" w:rsidRPr="008C67EB" w:rsidTr="008C67EB">
        <w:trPr>
          <w:trHeight w:val="195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Инженерно-гологические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изыскания: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скважин глубиной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7.0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8C67EB" w:rsidRPr="008C67EB" w:rsidTr="008C67EB">
        <w:trPr>
          <w:trHeight w:val="18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скважин глубиной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3.0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8C67EB" w:rsidRPr="008C67EB" w:rsidTr="008C67EB">
        <w:trPr>
          <w:trHeight w:val="19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3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Категория сложности инженерно-геологических условий - II.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4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Зимний коэффициент на полевые работы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2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Технологический коэффициент - прим. к табл.17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№№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       Виды работ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№№ частей, глав, таблиц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Расчет стоимости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Стоимость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разделу или главе Сборника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Стоим.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Количество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Коэффициенты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55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 изыскательские работы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базовая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скважин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образцов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полевой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технол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I. ПОЛЕВЫЕ РАБОТЫ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58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Разбивка выработок при расстоянии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/3/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т.93,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7.4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74.00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до 300 м, I категория сложности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 Механическое колонковое бурение 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в грунтах: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15.0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36.0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486.00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38.4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414.72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IV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11.0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45.6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451.44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Гидрогеологические наблюдения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т.18, пар. 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3.20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точек: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Отбор монолитов из скважин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т.57,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28.20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282.00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lastRenderedPageBreak/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Кол-во монолитов: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Итого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полевые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работ: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1711.36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II. ЛАБОРАТОРНЫЕ РАБОТЫ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Сокращенный комплекс физико-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т.63, пар. 23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109.9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439.60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механических свой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ств гр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унтов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образцов: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9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2.Полнный комплекс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физико механических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свойств грунтов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т.63, пар. 28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220.2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1321.20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9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образцов: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Химический анализ воды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т.73,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67.3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403.80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</w:t>
            </w:r>
            <w:proofErr w:type="spell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ВПл</w:t>
            </w:r>
            <w:proofErr w:type="spell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проб: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Химический анализ грунтов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т.71,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48.8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146.40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проб: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лабораторные работы: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2311.00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III. КАМЕРАЛЬНЫЕ РАБОТЫ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Обработка результатов буровых работ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т.82,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9.3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353.40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Кол-во метров выработки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 Обработка 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лабораторных</w:t>
            </w:r>
            <w:proofErr w:type="gramEnd"/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462.20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исследований грунтов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20%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Обработка хим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.а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нализов воды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15%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346.65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Обработка хим</w:t>
            </w: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.а</w:t>
            </w:r>
            <w:proofErr w:type="gramEnd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нализов грунтов</w:t>
            </w:r>
          </w:p>
        </w:tc>
        <w:tc>
          <w:tcPr>
            <w:tcW w:w="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277.32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по п.п.1-6 камеральных работ: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1439.57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345"/>
        </w:trPr>
        <w:tc>
          <w:tcPr>
            <w:tcW w:w="3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5.Систематизация и анализ материалов инженерно-геологических изысканий прошлых лет: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т.78, пар. 1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1м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6.9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82.80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345"/>
        </w:trPr>
        <w:tc>
          <w:tcPr>
            <w:tcW w:w="3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6.Систематизация и анализ материалов инженерно-геологических изысканий прошлых лет: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т.78, пар. 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8"/>
                <w:szCs w:val="8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8"/>
                <w:szCs w:val="8"/>
                <w:lang w:eastAsia="ru-RU"/>
              </w:rPr>
              <w:t>10 цифровых значений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120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2.8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336.00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7.Составление программы работ: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т.81, пар. 1 прим.1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1.24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620.00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20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8. Составление отчета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т.87, пар. 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336.86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камеральные работы: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4254.80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IV. ПРОЧИЕ РАСХОДЫ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Внутренний транспорт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т.4,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0.1875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7111.36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1333.38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18.75%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2. Внешний транспорт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т.5, пар. 4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0.21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8444.74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1773.40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21.00%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3. Содержание перевалочной базы 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т.101, пар. 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2700.00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5400.00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Кол-во месяцев: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Организация и ликвидации работ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п.13, пр. 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0.06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3044.74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274.03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8C67EB" w:rsidRPr="008C67EB" w:rsidTr="008C67EB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прочих расходов: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8780.80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ИТОГО: </w:t>
            </w:r>
          </w:p>
        </w:tc>
        <w:tc>
          <w:tcPr>
            <w:tcW w:w="31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за инженерно-геологические работы (в ценах 1991 года)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17057.96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 учетом районного коэффициента 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(т.3. пар. 2)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17057.96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Оформление разрешения (т.98,)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295+0,02(</w:t>
            </w:r>
            <w:proofErr w:type="gramEnd"/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17057.96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- 10 000)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436.16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 ПО СМЕТЕ в текущих ценах с учетом инфляционного коэффициента /7/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39.52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691367.65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</w:pPr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 xml:space="preserve">к письму </w:t>
            </w:r>
            <w:proofErr w:type="spellStart"/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>Минрегиона</w:t>
            </w:r>
            <w:proofErr w:type="spellEnd"/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 xml:space="preserve"> России</w:t>
            </w:r>
          </w:p>
        </w:tc>
        <w:tc>
          <w:tcPr>
            <w:tcW w:w="2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</w:pPr>
            <w:r w:rsidRPr="008C67EB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>от «04.05.2012г.» №10837-ИП/08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НДС: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124446.18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 ПО СМЕТЕ в текущих ценах с учетом НДС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815813.82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8C67EB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8C67EB" w:rsidRPr="008C67EB" w:rsidTr="008C67EB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7EB" w:rsidRPr="008C67EB" w:rsidRDefault="008C67EB" w:rsidP="008C67E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</w:tbl>
    <w:p w:rsidR="008C67EB" w:rsidRDefault="008C67EB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p w:rsidR="00EB4A6C" w:rsidRDefault="00EB4A6C"/>
    <w:tbl>
      <w:tblPr>
        <w:tblW w:w="9385" w:type="dxa"/>
        <w:tblInd w:w="93" w:type="dxa"/>
        <w:tblLook w:val="04A0"/>
      </w:tblPr>
      <w:tblGrid>
        <w:gridCol w:w="1782"/>
        <w:gridCol w:w="321"/>
        <w:gridCol w:w="1016"/>
        <w:gridCol w:w="635"/>
        <w:gridCol w:w="590"/>
        <w:gridCol w:w="443"/>
        <w:gridCol w:w="460"/>
        <w:gridCol w:w="623"/>
        <w:gridCol w:w="662"/>
        <w:gridCol w:w="677"/>
        <w:gridCol w:w="739"/>
        <w:gridCol w:w="685"/>
        <w:gridCol w:w="598"/>
        <w:gridCol w:w="818"/>
        <w:gridCol w:w="540"/>
      </w:tblGrid>
      <w:tr w:rsidR="00402CF4" w:rsidRPr="00402CF4" w:rsidTr="00402CF4">
        <w:trPr>
          <w:trHeight w:val="255"/>
        </w:trPr>
        <w:tc>
          <w:tcPr>
            <w:tcW w:w="39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2CF4" w:rsidRPr="00402CF4" w:rsidTr="00402CF4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2CF4" w:rsidRPr="00402CF4" w:rsidTr="00402CF4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EB4A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 М Е Т А  № </w:t>
            </w:r>
            <w:r w:rsidR="00EB4A6C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06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2CF4" w:rsidRPr="00402CF4" w:rsidTr="00402CF4">
        <w:trPr>
          <w:trHeight w:val="39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на инженерно-геологические изыскания                 (стадия проектирования)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402CF4" w:rsidRPr="00402CF4" w:rsidTr="00402CF4">
        <w:trPr>
          <w:trHeight w:val="270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Наименование объекта:</w:t>
            </w:r>
          </w:p>
        </w:tc>
        <w:tc>
          <w:tcPr>
            <w:tcW w:w="62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"Прирельсовая база  и площадка управления ОПУ для </w:t>
            </w:r>
            <w:proofErr w:type="spell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Хохловского</w:t>
            </w:r>
            <w:proofErr w:type="spellEnd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месторождения" (газопровод)</w:t>
            </w:r>
          </w:p>
        </w:tc>
      </w:tr>
      <w:tr w:rsidR="00402CF4" w:rsidRPr="00402CF4" w:rsidTr="00402CF4">
        <w:trPr>
          <w:trHeight w:val="12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2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402CF4" w:rsidRPr="00402CF4" w:rsidTr="00402CF4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Заказчик: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6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402CF4" w:rsidRPr="00402CF4" w:rsidTr="00402CF4">
        <w:trPr>
          <w:trHeight w:val="195"/>
        </w:trPr>
        <w:tc>
          <w:tcPr>
            <w:tcW w:w="2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Исполнитель: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402CF4" w:rsidRPr="00402CF4" w:rsidTr="00402CF4">
        <w:trPr>
          <w:trHeight w:val="210"/>
        </w:trPr>
        <w:tc>
          <w:tcPr>
            <w:tcW w:w="2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Нормативная база: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3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1. Сборник цен на изыскательские работы, М., </w:t>
            </w:r>
            <w:proofErr w:type="spellStart"/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Стройиздат</w:t>
            </w:r>
            <w:proofErr w:type="spellEnd"/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, 1982 г.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402CF4" w:rsidRPr="00402CF4" w:rsidTr="00402CF4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2. </w:t>
            </w:r>
            <w:proofErr w:type="spellStart"/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Мтодические</w:t>
            </w:r>
            <w:proofErr w:type="spellEnd"/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рекомендации по определению стоимости инженерных изысканий для строительства.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402CF4" w:rsidRPr="00402CF4" w:rsidTr="00402CF4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Минстрой России, М., ПНИИС, 1997 г.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402CF4" w:rsidRPr="00402CF4" w:rsidTr="00402CF4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6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3. Справочник базовых цен на инженерно-геологические и инженерно-экологические изыскания </w:t>
            </w:r>
            <w:proofErr w:type="gramStart"/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для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402CF4" w:rsidRPr="00402CF4" w:rsidTr="00402CF4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4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строительства. Госстрой России, М., 1999 г.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402CF4" w:rsidRPr="00402CF4" w:rsidTr="00402CF4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4. СНИП II - 02 - 96 Инженерные изыскания для строительства.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402CF4" w:rsidRPr="00402CF4" w:rsidTr="00402CF4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3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5. СП II -04 - 96 Инженерно-экологические изыскания для строительства.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402CF4" w:rsidRPr="00402CF4" w:rsidTr="00402CF4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6. Письмо </w:t>
            </w:r>
            <w:proofErr w:type="spellStart"/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Росстроя</w:t>
            </w:r>
            <w:proofErr w:type="spellEnd"/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от 12.02.2009г за  Письмо №3652-СК/08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402CF4" w:rsidRPr="00402CF4" w:rsidTr="00402CF4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41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7. Приложение 3 к письму </w:t>
            </w:r>
            <w:proofErr w:type="spellStart"/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Минрегиона</w:t>
            </w:r>
            <w:proofErr w:type="spellEnd"/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России от 26 июля 2010 г. № 28203-КК/08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402CF4" w:rsidRPr="00402CF4" w:rsidTr="00402CF4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8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8. СП II - 105 - 97. Инженерно-геологические изыскания для строительства ч. 1 Общие правила производства работ.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402CF4" w:rsidRPr="00402CF4" w:rsidTr="00402CF4">
        <w:trPr>
          <w:trHeight w:val="15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1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 xml:space="preserve">    Госстрой </w:t>
            </w:r>
            <w:proofErr w:type="spellStart"/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Росии</w:t>
            </w:r>
            <w:proofErr w:type="spellEnd"/>
            <w:r w:rsidRPr="00402CF4"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  <w:t>, М., 1997 г.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402CF4" w:rsidRPr="00402CF4" w:rsidTr="00402CF4">
        <w:trPr>
          <w:trHeight w:val="195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Инженерно-гологические</w:t>
            </w:r>
            <w:proofErr w:type="spellEnd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изыскания: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скважин глубиной </w:t>
            </w:r>
            <w:proofErr w:type="gram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8.0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402CF4" w:rsidRPr="00402CF4" w:rsidTr="00402CF4">
        <w:trPr>
          <w:trHeight w:val="18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1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скважин глубиной </w:t>
            </w:r>
            <w:proofErr w:type="gram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  <w:t>3.5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122.5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402CF4" w:rsidRPr="00402CF4" w:rsidTr="00402CF4">
        <w:trPr>
          <w:trHeight w:val="19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138.5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пог.м</w:t>
            </w:r>
            <w:proofErr w:type="spellEnd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</w:t>
            </w:r>
          </w:p>
        </w:tc>
      </w:tr>
      <w:tr w:rsidR="00402CF4" w:rsidRPr="00402CF4" w:rsidTr="00402CF4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3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Категория сложности инженерно-геологических условий - II.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402CF4" w:rsidRPr="00402CF4" w:rsidTr="00402CF4">
        <w:trPr>
          <w:trHeight w:val="255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4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Зимний коэффициент на полевые работы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2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Технологический коэффициент - прим. к табл.17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</w:tr>
      <w:tr w:rsidR="00402CF4" w:rsidRPr="00402CF4" w:rsidTr="00402CF4">
        <w:trPr>
          <w:trHeight w:val="255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№№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       Виды работ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№№ частей, глав, таблиц </w:t>
            </w:r>
            <w:proofErr w:type="gram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Расчет стоимости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 Стоимость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55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разделу или главе Сборника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Стоим.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 Количество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Коэффициенты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55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 изыскательские работы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базовая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скважин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образцов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полевой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технол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I. ПОЛЕВЫЕ РАБОТЫ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358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Разбивка выработок при расстоянии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/3/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т.93,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7.4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273.80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до 300 м, I категория сложности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 Механическое колонковое бурение 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в грунтах: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48.5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36.0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1571.40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42.3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38.4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1461.89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IV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категории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м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47.7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45.6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1957.61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Гидрогеологические наблюдения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т.18, пар. 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25.60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точек: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Отбор монолитов из скважин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т.57,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28.20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1071.60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Кол-во монолитов: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Итого </w:t>
            </w:r>
            <w:proofErr w:type="gram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полевые</w:t>
            </w:r>
            <w:proofErr w:type="gramEnd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работ: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6361.90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II. ЛАБОРАТОРНЫЕ РАБОТЫ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Сокращенный комплекс физико-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т.63, пар. 23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109.9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2967.30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механических свой</w:t>
            </w:r>
            <w:proofErr w:type="gram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ств гр</w:t>
            </w:r>
            <w:proofErr w:type="gramEnd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унтов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образцов: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39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2.Полнный комплекс </w:t>
            </w:r>
            <w:proofErr w:type="gram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физико механических</w:t>
            </w:r>
            <w:proofErr w:type="gramEnd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свойств грунтов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т.63, пар. 28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220.2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5284.80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397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образцов: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Химический анализ воды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т.73,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67.3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1076.80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</w:t>
            </w:r>
            <w:proofErr w:type="spell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ВПл</w:t>
            </w:r>
            <w:proofErr w:type="spellEnd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проб: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Химический анализ грунтов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т.71,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48.8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585.60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Кол-во ИГЭ:  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Кол-во проб: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лабораторные работы: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9914.50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III. КАМЕРАЛЬНЫЕ РАБОТЫ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Обработка результатов буровых работ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т.82,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9.3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138.5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1288.05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Кол-во метров выработки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138.5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2. Обработка </w:t>
            </w:r>
            <w:proofErr w:type="gram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лабораторных</w:t>
            </w:r>
            <w:proofErr w:type="gramEnd"/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1982.90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исследований грунтов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20%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3. Обработка хим</w:t>
            </w:r>
            <w:proofErr w:type="gram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.а</w:t>
            </w:r>
            <w:proofErr w:type="gramEnd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нализов воды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15%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1487.18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Обработка хим</w:t>
            </w:r>
            <w:proofErr w:type="gram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.а</w:t>
            </w:r>
            <w:proofErr w:type="gramEnd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нализов грунтов</w:t>
            </w:r>
          </w:p>
        </w:tc>
        <w:tc>
          <w:tcPr>
            <w:tcW w:w="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12%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т.86, пар. 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1189.74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по п.п.1-6 камеральных работ: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5947.87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7.Составление программы работ: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т.81, пар. 1 прим.1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1.24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620.00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20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8. Составление отчета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т.87, пар. 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1391.80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камеральные работы: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13907.53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IV. ПРОЧИЕ РАСХОДЫ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 Внутренний транспорт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т.4, пар. 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0.1875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19861.90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3724.11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18.75%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2. Внешний транспорт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т.5, пар. 4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0.21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23586.00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4953.06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21.00%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3. Содержание перевалочной базы 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т.101, пар. 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2700.00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13500.00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Кол-во месяцев: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4. Организация и ликвидации работ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    / 3 /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п.13, пр. 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0.06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10086.00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1.5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907.74</w:t>
            </w: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6%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 </w:t>
            </w:r>
          </w:p>
        </w:tc>
      </w:tr>
      <w:tr w:rsidR="00402CF4" w:rsidRPr="00402CF4" w:rsidTr="00402CF4">
        <w:trPr>
          <w:trHeight w:val="222"/>
        </w:trPr>
        <w:tc>
          <w:tcPr>
            <w:tcW w:w="82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Итого прочих расходов: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23084.91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ИТОГО: </w:t>
            </w:r>
          </w:p>
        </w:tc>
        <w:tc>
          <w:tcPr>
            <w:tcW w:w="31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за инженерно-геологические работы (в ценах 1991 года)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53268.83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 xml:space="preserve">с учетом районного коэффициента 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(т.3. пар. 2)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53268.83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Оформление разрешения (т.98,)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295+0,02(</w:t>
            </w:r>
            <w:proofErr w:type="gramEnd"/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53268.83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- 10 000)</w:t>
            </w:r>
            <w:proofErr w:type="gramEnd"/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1160.38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 ПО СМЕТЕ в текущих ценах с учетом инфляционного коэффициента /7/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39.52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2151042.34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</w:pPr>
            <w:r w:rsidRPr="00402CF4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 xml:space="preserve">к письму </w:t>
            </w:r>
            <w:proofErr w:type="spellStart"/>
            <w:r w:rsidRPr="00402CF4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>Минрегиона</w:t>
            </w:r>
            <w:proofErr w:type="spellEnd"/>
            <w:r w:rsidRPr="00402CF4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 xml:space="preserve"> России</w:t>
            </w:r>
          </w:p>
        </w:tc>
        <w:tc>
          <w:tcPr>
            <w:tcW w:w="2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</w:pPr>
            <w:r w:rsidRPr="00402CF4">
              <w:rPr>
                <w:rFonts w:ascii="Arial" w:eastAsia="Times New Roman" w:hAnsi="Arial" w:cs="Arial"/>
                <w:b/>
                <w:bCs/>
                <w:i/>
                <w:iCs/>
                <w:color w:val="585858"/>
                <w:sz w:val="12"/>
                <w:szCs w:val="12"/>
                <w:lang w:eastAsia="ru-RU"/>
              </w:rPr>
              <w:t>от «04.05.2012г.» №10837-ИП/08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НДС: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18%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387187.62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ВСЕГО ПО СМЕТЕ в текущих ценах с учетом НДС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2538229.96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402CF4"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  <w:t>руб.</w:t>
            </w:r>
          </w:p>
        </w:tc>
      </w:tr>
      <w:tr w:rsidR="00402CF4" w:rsidRPr="00402CF4" w:rsidTr="00402CF4">
        <w:trPr>
          <w:trHeight w:val="222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  <w:p w:rsidR="00EB4A6C" w:rsidRPr="00402CF4" w:rsidRDefault="00EB4A6C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2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F4" w:rsidRPr="00402CF4" w:rsidRDefault="00402CF4" w:rsidP="00402CF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2"/>
                <w:szCs w:val="12"/>
                <w:lang w:eastAsia="ru-RU"/>
              </w:rPr>
            </w:pPr>
          </w:p>
        </w:tc>
      </w:tr>
    </w:tbl>
    <w:p w:rsidR="00402CF4" w:rsidRDefault="00402CF4">
      <w:bookmarkStart w:id="0" w:name="_GoBack"/>
      <w:bookmarkEnd w:id="0"/>
    </w:p>
    <w:sectPr w:rsidR="00402CF4" w:rsidSect="008C67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C67EB"/>
    <w:rsid w:val="000941B9"/>
    <w:rsid w:val="00232741"/>
    <w:rsid w:val="00402CF4"/>
    <w:rsid w:val="008C67EB"/>
    <w:rsid w:val="00A20AB7"/>
    <w:rsid w:val="00EB4A6C"/>
    <w:rsid w:val="00EC5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67E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C67EB"/>
    <w:rPr>
      <w:color w:val="800080"/>
      <w:u w:val="single"/>
    </w:rPr>
  </w:style>
  <w:style w:type="paragraph" w:customStyle="1" w:styleId="font5">
    <w:name w:val="font5"/>
    <w:basedOn w:val="a"/>
    <w:rsid w:val="008C67E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2"/>
      <w:szCs w:val="12"/>
      <w:lang w:eastAsia="ru-RU"/>
    </w:rPr>
  </w:style>
  <w:style w:type="paragraph" w:customStyle="1" w:styleId="font6">
    <w:name w:val="font6"/>
    <w:basedOn w:val="a"/>
    <w:rsid w:val="008C67E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1"/>
      <w:szCs w:val="11"/>
      <w:lang w:eastAsia="ru-RU"/>
    </w:rPr>
  </w:style>
  <w:style w:type="paragraph" w:customStyle="1" w:styleId="xl65">
    <w:name w:val="xl65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67">
    <w:name w:val="xl67"/>
    <w:basedOn w:val="a"/>
    <w:rsid w:val="008C67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68">
    <w:name w:val="xl68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u w:val="single"/>
      <w:lang w:eastAsia="ru-RU"/>
    </w:rPr>
  </w:style>
  <w:style w:type="paragraph" w:customStyle="1" w:styleId="xl69">
    <w:name w:val="xl69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70">
    <w:name w:val="xl70"/>
    <w:basedOn w:val="a"/>
    <w:rsid w:val="008C67E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1">
    <w:name w:val="xl71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2">
    <w:name w:val="xl72"/>
    <w:basedOn w:val="a"/>
    <w:rsid w:val="008C67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3">
    <w:name w:val="xl73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4">
    <w:name w:val="xl74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5">
    <w:name w:val="xl75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6">
    <w:name w:val="xl76"/>
    <w:basedOn w:val="a"/>
    <w:rsid w:val="008C67E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7">
    <w:name w:val="xl77"/>
    <w:basedOn w:val="a"/>
    <w:rsid w:val="008C67E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8">
    <w:name w:val="xl78"/>
    <w:basedOn w:val="a"/>
    <w:rsid w:val="008C67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9">
    <w:name w:val="xl79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0">
    <w:name w:val="xl80"/>
    <w:basedOn w:val="a"/>
    <w:rsid w:val="008C67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1">
    <w:name w:val="xl81"/>
    <w:basedOn w:val="a"/>
    <w:rsid w:val="008C67EB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2">
    <w:name w:val="xl82"/>
    <w:basedOn w:val="a"/>
    <w:rsid w:val="008C67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3">
    <w:name w:val="xl83"/>
    <w:basedOn w:val="a"/>
    <w:rsid w:val="008C67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4">
    <w:name w:val="xl84"/>
    <w:basedOn w:val="a"/>
    <w:rsid w:val="008C67E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5">
    <w:name w:val="xl85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6">
    <w:name w:val="xl86"/>
    <w:basedOn w:val="a"/>
    <w:rsid w:val="008C67EB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7">
    <w:name w:val="xl87"/>
    <w:basedOn w:val="a"/>
    <w:rsid w:val="008C67E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8">
    <w:name w:val="xl88"/>
    <w:basedOn w:val="a"/>
    <w:rsid w:val="008C67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9">
    <w:name w:val="xl89"/>
    <w:basedOn w:val="a"/>
    <w:rsid w:val="008C67E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0">
    <w:name w:val="xl90"/>
    <w:basedOn w:val="a"/>
    <w:rsid w:val="008C67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1">
    <w:name w:val="xl91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2">
    <w:name w:val="xl92"/>
    <w:basedOn w:val="a"/>
    <w:rsid w:val="008C67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3">
    <w:name w:val="xl93"/>
    <w:basedOn w:val="a"/>
    <w:rsid w:val="008C67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4">
    <w:name w:val="xl94"/>
    <w:basedOn w:val="a"/>
    <w:rsid w:val="008C67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5">
    <w:name w:val="xl95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6">
    <w:name w:val="xl96"/>
    <w:basedOn w:val="a"/>
    <w:rsid w:val="008C67E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7">
    <w:name w:val="xl97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8">
    <w:name w:val="xl98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9">
    <w:name w:val="xl99"/>
    <w:basedOn w:val="a"/>
    <w:rsid w:val="008C67E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0">
    <w:name w:val="xl100"/>
    <w:basedOn w:val="a"/>
    <w:rsid w:val="008C67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1">
    <w:name w:val="xl101"/>
    <w:basedOn w:val="a"/>
    <w:rsid w:val="008C67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2">
    <w:name w:val="xl102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3">
    <w:name w:val="xl103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4">
    <w:name w:val="xl104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5">
    <w:name w:val="xl105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6">
    <w:name w:val="xl106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7">
    <w:name w:val="xl107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8">
    <w:name w:val="xl108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9">
    <w:name w:val="xl109"/>
    <w:basedOn w:val="a"/>
    <w:rsid w:val="008C67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0">
    <w:name w:val="xl110"/>
    <w:basedOn w:val="a"/>
    <w:rsid w:val="008C67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1">
    <w:name w:val="xl111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2">
    <w:name w:val="xl112"/>
    <w:basedOn w:val="a"/>
    <w:rsid w:val="008C67EB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3">
    <w:name w:val="xl113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114">
    <w:name w:val="xl114"/>
    <w:basedOn w:val="a"/>
    <w:rsid w:val="008C67E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585858"/>
      <w:sz w:val="12"/>
      <w:szCs w:val="12"/>
      <w:lang w:eastAsia="ru-RU"/>
    </w:rPr>
  </w:style>
  <w:style w:type="paragraph" w:customStyle="1" w:styleId="xl115">
    <w:name w:val="xl115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6">
    <w:name w:val="xl116"/>
    <w:basedOn w:val="a"/>
    <w:rsid w:val="008C67EB"/>
    <w:pPr>
      <w:pBdr>
        <w:top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7">
    <w:name w:val="xl117"/>
    <w:basedOn w:val="a"/>
    <w:rsid w:val="008C67E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8">
    <w:name w:val="xl118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9">
    <w:name w:val="xl119"/>
    <w:basedOn w:val="a"/>
    <w:rsid w:val="008C67EB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0">
    <w:name w:val="xl120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1">
    <w:name w:val="xl121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2">
    <w:name w:val="xl122"/>
    <w:basedOn w:val="a"/>
    <w:rsid w:val="008C67EB"/>
    <w:pPr>
      <w:pBdr>
        <w:top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3">
    <w:name w:val="xl123"/>
    <w:basedOn w:val="a"/>
    <w:rsid w:val="008C67EB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4">
    <w:name w:val="xl124"/>
    <w:basedOn w:val="a"/>
    <w:rsid w:val="008C67EB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5">
    <w:name w:val="xl125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6">
    <w:name w:val="xl126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7">
    <w:name w:val="xl127"/>
    <w:basedOn w:val="a"/>
    <w:rsid w:val="008C67EB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8">
    <w:name w:val="xl128"/>
    <w:basedOn w:val="a"/>
    <w:rsid w:val="008C67EB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9">
    <w:name w:val="xl129"/>
    <w:basedOn w:val="a"/>
    <w:rsid w:val="008C67EB"/>
    <w:pPr>
      <w:pBdr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0">
    <w:name w:val="xl130"/>
    <w:basedOn w:val="a"/>
    <w:rsid w:val="008C67EB"/>
    <w:pPr>
      <w:pBdr>
        <w:lef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1">
    <w:name w:val="xl131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2">
    <w:name w:val="xl132"/>
    <w:basedOn w:val="a"/>
    <w:rsid w:val="008C67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3">
    <w:name w:val="xl133"/>
    <w:basedOn w:val="a"/>
    <w:rsid w:val="008C67EB"/>
    <w:pPr>
      <w:pBdr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4">
    <w:name w:val="xl134"/>
    <w:basedOn w:val="a"/>
    <w:rsid w:val="008C67E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5">
    <w:name w:val="xl135"/>
    <w:basedOn w:val="a"/>
    <w:rsid w:val="008C67E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6">
    <w:name w:val="xl136"/>
    <w:basedOn w:val="a"/>
    <w:rsid w:val="008C67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7">
    <w:name w:val="xl137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8">
    <w:name w:val="xl138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9">
    <w:name w:val="xl139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40">
    <w:name w:val="xl140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141">
    <w:name w:val="xl141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42">
    <w:name w:val="xl142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43">
    <w:name w:val="xl143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44">
    <w:name w:val="xl144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145">
    <w:name w:val="xl145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46">
    <w:name w:val="xl146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148">
    <w:name w:val="xl148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8"/>
      <w:szCs w:val="8"/>
      <w:lang w:eastAsia="ru-RU"/>
    </w:rPr>
  </w:style>
  <w:style w:type="paragraph" w:customStyle="1" w:styleId="xl149">
    <w:name w:val="xl149"/>
    <w:basedOn w:val="a"/>
    <w:rsid w:val="008C67E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0">
    <w:name w:val="xl150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1">
    <w:name w:val="xl151"/>
    <w:basedOn w:val="a"/>
    <w:rsid w:val="008C67EB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2">
    <w:name w:val="xl152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3">
    <w:name w:val="xl153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4">
    <w:name w:val="xl154"/>
    <w:basedOn w:val="a"/>
    <w:rsid w:val="008C67EB"/>
    <w:pPr>
      <w:pBdr>
        <w:top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5">
    <w:name w:val="xl155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6">
    <w:name w:val="xl156"/>
    <w:basedOn w:val="a"/>
    <w:rsid w:val="008C67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7">
    <w:name w:val="xl157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8">
    <w:name w:val="xl158"/>
    <w:basedOn w:val="a"/>
    <w:rsid w:val="008C67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9">
    <w:name w:val="xl159"/>
    <w:basedOn w:val="a"/>
    <w:rsid w:val="008C67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0">
    <w:name w:val="xl160"/>
    <w:basedOn w:val="a"/>
    <w:rsid w:val="008C67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1">
    <w:name w:val="xl161"/>
    <w:basedOn w:val="a"/>
    <w:rsid w:val="008C67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8C67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3">
    <w:name w:val="xl163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4">
    <w:name w:val="xl164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5">
    <w:name w:val="xl165"/>
    <w:basedOn w:val="a"/>
    <w:rsid w:val="008C67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6">
    <w:name w:val="xl166"/>
    <w:basedOn w:val="a"/>
    <w:rsid w:val="008C67E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7">
    <w:name w:val="xl167"/>
    <w:basedOn w:val="a"/>
    <w:rsid w:val="008C67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8">
    <w:name w:val="xl168"/>
    <w:basedOn w:val="a"/>
    <w:rsid w:val="008C67E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9">
    <w:name w:val="xl169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0">
    <w:name w:val="xl170"/>
    <w:basedOn w:val="a"/>
    <w:rsid w:val="008C67EB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1">
    <w:name w:val="xl171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2">
    <w:name w:val="xl172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3">
    <w:name w:val="xl173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4">
    <w:name w:val="xl174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5">
    <w:name w:val="xl175"/>
    <w:basedOn w:val="a"/>
    <w:rsid w:val="008C67EB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6">
    <w:name w:val="xl176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7">
    <w:name w:val="xl177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8">
    <w:name w:val="xl178"/>
    <w:basedOn w:val="a"/>
    <w:rsid w:val="008C67EB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9">
    <w:name w:val="xl179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0">
    <w:name w:val="xl180"/>
    <w:basedOn w:val="a"/>
    <w:rsid w:val="008C67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1">
    <w:name w:val="xl181"/>
    <w:basedOn w:val="a"/>
    <w:rsid w:val="008C67E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2">
    <w:name w:val="xl182"/>
    <w:basedOn w:val="a"/>
    <w:rsid w:val="008C67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3">
    <w:name w:val="xl183"/>
    <w:basedOn w:val="a"/>
    <w:rsid w:val="008C67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4">
    <w:name w:val="xl184"/>
    <w:basedOn w:val="a"/>
    <w:rsid w:val="008C67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5">
    <w:name w:val="xl185"/>
    <w:basedOn w:val="a"/>
    <w:rsid w:val="008C67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6">
    <w:name w:val="xl186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7">
    <w:name w:val="xl187"/>
    <w:basedOn w:val="a"/>
    <w:rsid w:val="008C67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8">
    <w:name w:val="xl188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89">
    <w:name w:val="xl189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90">
    <w:name w:val="xl190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91">
    <w:name w:val="xl191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2">
    <w:name w:val="xl192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3">
    <w:name w:val="xl193"/>
    <w:basedOn w:val="a"/>
    <w:rsid w:val="008C67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4">
    <w:name w:val="xl194"/>
    <w:basedOn w:val="a"/>
    <w:rsid w:val="008C67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5">
    <w:name w:val="xl195"/>
    <w:basedOn w:val="a"/>
    <w:rsid w:val="008C67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6">
    <w:name w:val="xl196"/>
    <w:basedOn w:val="a"/>
    <w:rsid w:val="008C67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7">
    <w:name w:val="xl197"/>
    <w:basedOn w:val="a"/>
    <w:rsid w:val="008C67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8">
    <w:name w:val="xl198"/>
    <w:basedOn w:val="a"/>
    <w:rsid w:val="008C67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9">
    <w:name w:val="xl199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200">
    <w:name w:val="xl200"/>
    <w:basedOn w:val="a"/>
    <w:rsid w:val="008C67E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201">
    <w:name w:val="xl201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202">
    <w:name w:val="xl202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67E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C67EB"/>
    <w:rPr>
      <w:color w:val="800080"/>
      <w:u w:val="single"/>
    </w:rPr>
  </w:style>
  <w:style w:type="paragraph" w:customStyle="1" w:styleId="font5">
    <w:name w:val="font5"/>
    <w:basedOn w:val="a"/>
    <w:rsid w:val="008C67E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2"/>
      <w:szCs w:val="12"/>
      <w:lang w:eastAsia="ru-RU"/>
    </w:rPr>
  </w:style>
  <w:style w:type="paragraph" w:customStyle="1" w:styleId="font6">
    <w:name w:val="font6"/>
    <w:basedOn w:val="a"/>
    <w:rsid w:val="008C67E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1"/>
      <w:szCs w:val="11"/>
      <w:lang w:eastAsia="ru-RU"/>
    </w:rPr>
  </w:style>
  <w:style w:type="paragraph" w:customStyle="1" w:styleId="xl65">
    <w:name w:val="xl65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67">
    <w:name w:val="xl67"/>
    <w:basedOn w:val="a"/>
    <w:rsid w:val="008C67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68">
    <w:name w:val="xl68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u w:val="single"/>
      <w:lang w:eastAsia="ru-RU"/>
    </w:rPr>
  </w:style>
  <w:style w:type="paragraph" w:customStyle="1" w:styleId="xl69">
    <w:name w:val="xl69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70">
    <w:name w:val="xl70"/>
    <w:basedOn w:val="a"/>
    <w:rsid w:val="008C67E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1">
    <w:name w:val="xl71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2">
    <w:name w:val="xl72"/>
    <w:basedOn w:val="a"/>
    <w:rsid w:val="008C67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3">
    <w:name w:val="xl73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4">
    <w:name w:val="xl74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5">
    <w:name w:val="xl75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6">
    <w:name w:val="xl76"/>
    <w:basedOn w:val="a"/>
    <w:rsid w:val="008C67E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7">
    <w:name w:val="xl77"/>
    <w:basedOn w:val="a"/>
    <w:rsid w:val="008C67E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8">
    <w:name w:val="xl78"/>
    <w:basedOn w:val="a"/>
    <w:rsid w:val="008C67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79">
    <w:name w:val="xl79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0">
    <w:name w:val="xl80"/>
    <w:basedOn w:val="a"/>
    <w:rsid w:val="008C67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1">
    <w:name w:val="xl81"/>
    <w:basedOn w:val="a"/>
    <w:rsid w:val="008C67EB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2">
    <w:name w:val="xl82"/>
    <w:basedOn w:val="a"/>
    <w:rsid w:val="008C67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3">
    <w:name w:val="xl83"/>
    <w:basedOn w:val="a"/>
    <w:rsid w:val="008C67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4">
    <w:name w:val="xl84"/>
    <w:basedOn w:val="a"/>
    <w:rsid w:val="008C67E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5">
    <w:name w:val="xl85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6">
    <w:name w:val="xl86"/>
    <w:basedOn w:val="a"/>
    <w:rsid w:val="008C67EB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7">
    <w:name w:val="xl87"/>
    <w:basedOn w:val="a"/>
    <w:rsid w:val="008C67E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8">
    <w:name w:val="xl88"/>
    <w:basedOn w:val="a"/>
    <w:rsid w:val="008C67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89">
    <w:name w:val="xl89"/>
    <w:basedOn w:val="a"/>
    <w:rsid w:val="008C67E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0">
    <w:name w:val="xl90"/>
    <w:basedOn w:val="a"/>
    <w:rsid w:val="008C67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1">
    <w:name w:val="xl91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2">
    <w:name w:val="xl92"/>
    <w:basedOn w:val="a"/>
    <w:rsid w:val="008C67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3">
    <w:name w:val="xl93"/>
    <w:basedOn w:val="a"/>
    <w:rsid w:val="008C67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4">
    <w:name w:val="xl94"/>
    <w:basedOn w:val="a"/>
    <w:rsid w:val="008C67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5">
    <w:name w:val="xl95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6">
    <w:name w:val="xl96"/>
    <w:basedOn w:val="a"/>
    <w:rsid w:val="008C67E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7">
    <w:name w:val="xl97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8">
    <w:name w:val="xl98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99">
    <w:name w:val="xl99"/>
    <w:basedOn w:val="a"/>
    <w:rsid w:val="008C67E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0">
    <w:name w:val="xl100"/>
    <w:basedOn w:val="a"/>
    <w:rsid w:val="008C67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1">
    <w:name w:val="xl101"/>
    <w:basedOn w:val="a"/>
    <w:rsid w:val="008C67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2">
    <w:name w:val="xl102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3">
    <w:name w:val="xl103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4">
    <w:name w:val="xl104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5">
    <w:name w:val="xl105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6">
    <w:name w:val="xl106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7">
    <w:name w:val="xl107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8">
    <w:name w:val="xl108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09">
    <w:name w:val="xl109"/>
    <w:basedOn w:val="a"/>
    <w:rsid w:val="008C67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0">
    <w:name w:val="xl110"/>
    <w:basedOn w:val="a"/>
    <w:rsid w:val="008C67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1">
    <w:name w:val="xl111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2">
    <w:name w:val="xl112"/>
    <w:basedOn w:val="a"/>
    <w:rsid w:val="008C67EB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3">
    <w:name w:val="xl113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114">
    <w:name w:val="xl114"/>
    <w:basedOn w:val="a"/>
    <w:rsid w:val="008C67E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585858"/>
      <w:sz w:val="12"/>
      <w:szCs w:val="12"/>
      <w:lang w:eastAsia="ru-RU"/>
    </w:rPr>
  </w:style>
  <w:style w:type="paragraph" w:customStyle="1" w:styleId="xl115">
    <w:name w:val="xl115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6">
    <w:name w:val="xl116"/>
    <w:basedOn w:val="a"/>
    <w:rsid w:val="008C67EB"/>
    <w:pPr>
      <w:pBdr>
        <w:top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7">
    <w:name w:val="xl117"/>
    <w:basedOn w:val="a"/>
    <w:rsid w:val="008C67E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8">
    <w:name w:val="xl118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19">
    <w:name w:val="xl119"/>
    <w:basedOn w:val="a"/>
    <w:rsid w:val="008C67EB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0">
    <w:name w:val="xl120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1">
    <w:name w:val="xl121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2">
    <w:name w:val="xl122"/>
    <w:basedOn w:val="a"/>
    <w:rsid w:val="008C67EB"/>
    <w:pPr>
      <w:pBdr>
        <w:top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3">
    <w:name w:val="xl123"/>
    <w:basedOn w:val="a"/>
    <w:rsid w:val="008C67EB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4">
    <w:name w:val="xl124"/>
    <w:basedOn w:val="a"/>
    <w:rsid w:val="008C67EB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5">
    <w:name w:val="xl125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6">
    <w:name w:val="xl126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7">
    <w:name w:val="xl127"/>
    <w:basedOn w:val="a"/>
    <w:rsid w:val="008C67EB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8">
    <w:name w:val="xl128"/>
    <w:basedOn w:val="a"/>
    <w:rsid w:val="008C67EB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29">
    <w:name w:val="xl129"/>
    <w:basedOn w:val="a"/>
    <w:rsid w:val="008C67EB"/>
    <w:pPr>
      <w:pBdr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0">
    <w:name w:val="xl130"/>
    <w:basedOn w:val="a"/>
    <w:rsid w:val="008C67EB"/>
    <w:pPr>
      <w:pBdr>
        <w:lef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1">
    <w:name w:val="xl131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2">
    <w:name w:val="xl132"/>
    <w:basedOn w:val="a"/>
    <w:rsid w:val="008C67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3">
    <w:name w:val="xl133"/>
    <w:basedOn w:val="a"/>
    <w:rsid w:val="008C67EB"/>
    <w:pPr>
      <w:pBdr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4">
    <w:name w:val="xl134"/>
    <w:basedOn w:val="a"/>
    <w:rsid w:val="008C67E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5">
    <w:name w:val="xl135"/>
    <w:basedOn w:val="a"/>
    <w:rsid w:val="008C67E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6">
    <w:name w:val="xl136"/>
    <w:basedOn w:val="a"/>
    <w:rsid w:val="008C67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7">
    <w:name w:val="xl137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8">
    <w:name w:val="xl138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39">
    <w:name w:val="xl139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40">
    <w:name w:val="xl140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141">
    <w:name w:val="xl141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42">
    <w:name w:val="xl142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43">
    <w:name w:val="xl143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44">
    <w:name w:val="xl144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145">
    <w:name w:val="xl145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46">
    <w:name w:val="xl146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148">
    <w:name w:val="xl148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8"/>
      <w:szCs w:val="8"/>
      <w:lang w:eastAsia="ru-RU"/>
    </w:rPr>
  </w:style>
  <w:style w:type="paragraph" w:customStyle="1" w:styleId="xl149">
    <w:name w:val="xl149"/>
    <w:basedOn w:val="a"/>
    <w:rsid w:val="008C67E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0">
    <w:name w:val="xl150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1">
    <w:name w:val="xl151"/>
    <w:basedOn w:val="a"/>
    <w:rsid w:val="008C67EB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2">
    <w:name w:val="xl152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3">
    <w:name w:val="xl153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4">
    <w:name w:val="xl154"/>
    <w:basedOn w:val="a"/>
    <w:rsid w:val="008C67EB"/>
    <w:pPr>
      <w:pBdr>
        <w:top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5">
    <w:name w:val="xl155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6">
    <w:name w:val="xl156"/>
    <w:basedOn w:val="a"/>
    <w:rsid w:val="008C67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7">
    <w:name w:val="xl157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8">
    <w:name w:val="xl158"/>
    <w:basedOn w:val="a"/>
    <w:rsid w:val="008C67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59">
    <w:name w:val="xl159"/>
    <w:basedOn w:val="a"/>
    <w:rsid w:val="008C67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0">
    <w:name w:val="xl160"/>
    <w:basedOn w:val="a"/>
    <w:rsid w:val="008C67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1">
    <w:name w:val="xl161"/>
    <w:basedOn w:val="a"/>
    <w:rsid w:val="008C67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8C67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3">
    <w:name w:val="xl163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4">
    <w:name w:val="xl164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5">
    <w:name w:val="xl165"/>
    <w:basedOn w:val="a"/>
    <w:rsid w:val="008C67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6">
    <w:name w:val="xl166"/>
    <w:basedOn w:val="a"/>
    <w:rsid w:val="008C67E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7">
    <w:name w:val="xl167"/>
    <w:basedOn w:val="a"/>
    <w:rsid w:val="008C67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8">
    <w:name w:val="xl168"/>
    <w:basedOn w:val="a"/>
    <w:rsid w:val="008C67E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69">
    <w:name w:val="xl169"/>
    <w:basedOn w:val="a"/>
    <w:rsid w:val="008C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0">
    <w:name w:val="xl170"/>
    <w:basedOn w:val="a"/>
    <w:rsid w:val="008C67EB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1">
    <w:name w:val="xl171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2">
    <w:name w:val="xl172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3">
    <w:name w:val="xl173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4">
    <w:name w:val="xl174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5">
    <w:name w:val="xl175"/>
    <w:basedOn w:val="a"/>
    <w:rsid w:val="008C67EB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6">
    <w:name w:val="xl176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7">
    <w:name w:val="xl177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8">
    <w:name w:val="xl178"/>
    <w:basedOn w:val="a"/>
    <w:rsid w:val="008C67EB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79">
    <w:name w:val="xl179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0">
    <w:name w:val="xl180"/>
    <w:basedOn w:val="a"/>
    <w:rsid w:val="008C67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1">
    <w:name w:val="xl181"/>
    <w:basedOn w:val="a"/>
    <w:rsid w:val="008C67E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2">
    <w:name w:val="xl182"/>
    <w:basedOn w:val="a"/>
    <w:rsid w:val="008C67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3">
    <w:name w:val="xl183"/>
    <w:basedOn w:val="a"/>
    <w:rsid w:val="008C67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4">
    <w:name w:val="xl184"/>
    <w:basedOn w:val="a"/>
    <w:rsid w:val="008C67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5">
    <w:name w:val="xl185"/>
    <w:basedOn w:val="a"/>
    <w:rsid w:val="008C67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6">
    <w:name w:val="xl186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7">
    <w:name w:val="xl187"/>
    <w:basedOn w:val="a"/>
    <w:rsid w:val="008C67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88">
    <w:name w:val="xl188"/>
    <w:basedOn w:val="a"/>
    <w:rsid w:val="008C67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89">
    <w:name w:val="xl189"/>
    <w:basedOn w:val="a"/>
    <w:rsid w:val="008C67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90">
    <w:name w:val="xl190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91">
    <w:name w:val="xl191"/>
    <w:basedOn w:val="a"/>
    <w:rsid w:val="008C67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2">
    <w:name w:val="xl192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3">
    <w:name w:val="xl193"/>
    <w:basedOn w:val="a"/>
    <w:rsid w:val="008C67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4">
    <w:name w:val="xl194"/>
    <w:basedOn w:val="a"/>
    <w:rsid w:val="008C67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5">
    <w:name w:val="xl195"/>
    <w:basedOn w:val="a"/>
    <w:rsid w:val="008C67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6">
    <w:name w:val="xl196"/>
    <w:basedOn w:val="a"/>
    <w:rsid w:val="008C67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7">
    <w:name w:val="xl197"/>
    <w:basedOn w:val="a"/>
    <w:rsid w:val="008C67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8">
    <w:name w:val="xl198"/>
    <w:basedOn w:val="a"/>
    <w:rsid w:val="008C67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199">
    <w:name w:val="xl199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200">
    <w:name w:val="xl200"/>
    <w:basedOn w:val="a"/>
    <w:rsid w:val="008C67E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201">
    <w:name w:val="xl201"/>
    <w:basedOn w:val="a"/>
    <w:rsid w:val="008C67E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paragraph" w:customStyle="1" w:styleId="xl202">
    <w:name w:val="xl202"/>
    <w:basedOn w:val="a"/>
    <w:rsid w:val="008C67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14</Pages>
  <Words>5710</Words>
  <Characters>32548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Тошиба</dc:creator>
  <cp:lastModifiedBy>Zasipkina</cp:lastModifiedBy>
  <cp:revision>5</cp:revision>
  <dcterms:created xsi:type="dcterms:W3CDTF">2012-08-04T11:41:00Z</dcterms:created>
  <dcterms:modified xsi:type="dcterms:W3CDTF">2012-10-10T10:27:00Z</dcterms:modified>
</cp:coreProperties>
</file>